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D76C4" w14:textId="77777777" w:rsidR="00F669D7" w:rsidRPr="00F669D7" w:rsidRDefault="00AB19F9" w:rsidP="00AB1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F669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OBRAZLOŽENJE </w:t>
      </w:r>
    </w:p>
    <w:p w14:paraId="74EB0EBB" w14:textId="77777777" w:rsidR="00F669D7" w:rsidRPr="00F669D7" w:rsidRDefault="00F669D7" w:rsidP="00AB1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</w:p>
    <w:p w14:paraId="553BDBC8" w14:textId="6EC6C0B1" w:rsidR="00B037EF" w:rsidRPr="00F669D7" w:rsidRDefault="00F669D7" w:rsidP="00F66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669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ZA NACRT </w:t>
      </w:r>
      <w:r w:rsidRPr="00F669D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IZMJENA I DOPUNA</w:t>
      </w:r>
      <w:r w:rsidR="00B037EF" w:rsidRPr="00F669D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PROGRAMA MJERA</w:t>
      </w:r>
      <w:r w:rsidRPr="00F669D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B037EF" w:rsidRPr="00F669D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SUZBIJANJA PATOGENIH MIKROORGANIZMA, ŠTETNIH ČLANKONOŽACA (ARTHROPODA) I ŠTETNIH GLODAVCA ČIJE JE PLANIRANO, ORGANIZIRANO I SUSTAVNO SUZBIJANJE MJERAMA DEZINFEKCIJE, DEZINSEKCIJE I DERATIZACIJE OD JAVNOZDRAVSTVENE VAŽNOSTI ZA REPUBLIKU HRVATSKU</w:t>
      </w:r>
    </w:p>
    <w:p w14:paraId="40DFED61" w14:textId="4FFB5F9D" w:rsidR="00B037EF" w:rsidRPr="00F669D7" w:rsidRDefault="00B037EF" w:rsidP="00B037EF">
      <w:pPr>
        <w:suppressAutoHyphens/>
        <w:spacing w:before="4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69D7">
        <w:rPr>
          <w:rFonts w:ascii="Times New Roman" w:eastAsia="Times New Roman" w:hAnsi="Times New Roman" w:cs="Times New Roman"/>
          <w:sz w:val="28"/>
          <w:szCs w:val="28"/>
          <w:lang w:eastAsia="zh-CN"/>
        </w:rPr>
        <w:t>Na temelju članka 5. stavka 1. i članka 24. stavka 6. Zakona o zaštiti pučanstva od zaraznih bolesti (»Narodne novine« br. 79/07, 113/08 i 43/09)</w:t>
      </w:r>
      <w:r w:rsidR="001A3566" w:rsidRPr="00F669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na prijedlog</w:t>
      </w:r>
      <w:r w:rsidRPr="00F669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Hrvatsk</w:t>
      </w:r>
      <w:r w:rsidR="006A6C25" w:rsidRPr="00F669D7">
        <w:rPr>
          <w:rFonts w:ascii="Times New Roman" w:eastAsia="Times New Roman" w:hAnsi="Times New Roman" w:cs="Times New Roman"/>
          <w:sz w:val="28"/>
          <w:szCs w:val="28"/>
          <w:lang w:eastAsia="zh-CN"/>
        </w:rPr>
        <w:t>og</w:t>
      </w:r>
      <w:r w:rsidRPr="00F669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zavod</w:t>
      </w:r>
      <w:r w:rsidR="006A6C25" w:rsidRPr="00F669D7">
        <w:rPr>
          <w:rFonts w:ascii="Times New Roman" w:eastAsia="Times New Roman" w:hAnsi="Times New Roman" w:cs="Times New Roman"/>
          <w:sz w:val="28"/>
          <w:szCs w:val="28"/>
          <w:lang w:eastAsia="zh-CN"/>
        </w:rPr>
        <w:t>a</w:t>
      </w:r>
      <w:r w:rsidRPr="00F669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za javno zdravstvo </w:t>
      </w:r>
      <w:r w:rsidR="006A6C25" w:rsidRPr="00F669D7">
        <w:rPr>
          <w:rFonts w:ascii="Times New Roman" w:eastAsia="Times New Roman" w:hAnsi="Times New Roman" w:cs="Times New Roman"/>
          <w:sz w:val="28"/>
          <w:szCs w:val="28"/>
          <w:lang w:eastAsia="zh-CN"/>
        </w:rPr>
        <w:t>ministar zd</w:t>
      </w:r>
      <w:bookmarkStart w:id="0" w:name="_GoBack"/>
      <w:bookmarkEnd w:id="0"/>
      <w:r w:rsidR="006A6C25" w:rsidRPr="00F669D7">
        <w:rPr>
          <w:rFonts w:ascii="Times New Roman" w:eastAsia="Times New Roman" w:hAnsi="Times New Roman" w:cs="Times New Roman"/>
          <w:sz w:val="28"/>
          <w:szCs w:val="28"/>
          <w:lang w:eastAsia="zh-CN"/>
        </w:rPr>
        <w:t>ravstva donosi</w:t>
      </w:r>
      <w:r w:rsidRPr="00F669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Izmjen</w:t>
      </w:r>
      <w:r w:rsidR="006A6C25" w:rsidRPr="00F669D7">
        <w:rPr>
          <w:rFonts w:ascii="Times New Roman" w:eastAsia="Times New Roman" w:hAnsi="Times New Roman" w:cs="Times New Roman"/>
          <w:sz w:val="28"/>
          <w:szCs w:val="28"/>
          <w:lang w:eastAsia="zh-CN"/>
        </w:rPr>
        <w:t>e</w:t>
      </w:r>
      <w:r w:rsidRPr="00F669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i dopun</w:t>
      </w:r>
      <w:r w:rsidR="006A6C25" w:rsidRPr="00F669D7">
        <w:rPr>
          <w:rFonts w:ascii="Times New Roman" w:eastAsia="Times New Roman" w:hAnsi="Times New Roman" w:cs="Times New Roman"/>
          <w:sz w:val="28"/>
          <w:szCs w:val="28"/>
          <w:lang w:eastAsia="zh-CN"/>
        </w:rPr>
        <w:t>e</w:t>
      </w:r>
      <w:r w:rsidRPr="00F669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Programa mjera</w:t>
      </w:r>
      <w:r w:rsidR="00DF6074" w:rsidRPr="00F669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suzbijanja patogenih mikroorganizama, štetnih člankonožaca (</w:t>
      </w:r>
      <w:proofErr w:type="spellStart"/>
      <w:r w:rsidR="00DF6074" w:rsidRPr="00F669D7">
        <w:rPr>
          <w:rFonts w:ascii="Times New Roman" w:eastAsia="Times New Roman" w:hAnsi="Times New Roman" w:cs="Times New Roman"/>
          <w:sz w:val="28"/>
          <w:szCs w:val="28"/>
          <w:lang w:eastAsia="zh-CN"/>
        </w:rPr>
        <w:t>Arthropoda</w:t>
      </w:r>
      <w:proofErr w:type="spellEnd"/>
      <w:r w:rsidR="00DF6074" w:rsidRPr="00F669D7">
        <w:rPr>
          <w:rFonts w:ascii="Times New Roman" w:eastAsia="Times New Roman" w:hAnsi="Times New Roman" w:cs="Times New Roman"/>
          <w:sz w:val="28"/>
          <w:szCs w:val="28"/>
          <w:lang w:eastAsia="zh-CN"/>
        </w:rPr>
        <w:t>) i štetnih glodavaca čije je planirano, organizirano i sustavno suzbijanje mjerama dezinfekcije, dezinsekcije i deratizacije od javnozdravstvene važnosti za Republiku Hrvatsku ( u daljnjem tekstu: Program mjera)</w:t>
      </w:r>
      <w:r w:rsidR="00875BC1" w:rsidRPr="00F669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76CA32B6" w14:textId="64DFD1F9" w:rsidR="009736B6" w:rsidRPr="00F669D7" w:rsidRDefault="006A6C25" w:rsidP="00B03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F669D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U nacrtu</w:t>
      </w:r>
      <w:r w:rsidR="00B037EF" w:rsidRPr="00F669D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</w:t>
      </w:r>
      <w:r w:rsidR="00D23F8F" w:rsidRPr="00F669D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I</w:t>
      </w:r>
      <w:r w:rsidR="00B037EF" w:rsidRPr="00F669D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zmjen</w:t>
      </w:r>
      <w:r w:rsidR="001A578D" w:rsidRPr="00F669D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a</w:t>
      </w:r>
      <w:r w:rsidR="00B037EF" w:rsidRPr="00F669D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 dopun</w:t>
      </w:r>
      <w:r w:rsidR="001A578D" w:rsidRPr="00F669D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a</w:t>
      </w:r>
      <w:r w:rsidR="00B037EF" w:rsidRPr="00F669D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Programa mjera</w:t>
      </w:r>
      <w:r w:rsidR="009736B6" w:rsidRPr="00F669D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:</w:t>
      </w:r>
    </w:p>
    <w:p w14:paraId="746B7413" w14:textId="7069E31C" w:rsidR="00B037EF" w:rsidRPr="00F669D7" w:rsidRDefault="009736B6" w:rsidP="00B03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F669D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-</w:t>
      </w:r>
      <w:r w:rsidR="00B037EF" w:rsidRPr="00F669D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dodatno se razra</w:t>
      </w:r>
      <w:r w:rsidR="00876D48" w:rsidRPr="00F669D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đuju</w:t>
      </w:r>
      <w:r w:rsidR="00B037EF" w:rsidRPr="00F669D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opće, posebne i protuepidemijske DDD mjere kao mjere zaštite pučanstva od zaraznih bolesti.</w:t>
      </w:r>
    </w:p>
    <w:p w14:paraId="65503998" w14:textId="0CF8A33C" w:rsidR="000D455C" w:rsidRPr="00F669D7" w:rsidRDefault="009736B6" w:rsidP="00B03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F669D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- </w:t>
      </w:r>
      <w:r w:rsidR="00B037EF" w:rsidRPr="00F669D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opisuju</w:t>
      </w:r>
      <w:r w:rsidR="00CB1615" w:rsidRPr="00F669D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se </w:t>
      </w:r>
      <w:r w:rsidR="00B037EF" w:rsidRPr="00F669D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štetnici i mogući vektori čije je suzbijanje od javnozdravstvene važnosti za R</w:t>
      </w:r>
      <w:r w:rsidR="00CB1615" w:rsidRPr="00F669D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epubliku </w:t>
      </w:r>
      <w:r w:rsidR="00B037EF" w:rsidRPr="00F669D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H</w:t>
      </w:r>
      <w:r w:rsidR="00CB1615" w:rsidRPr="00F669D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rvatsku</w:t>
      </w:r>
      <w:r w:rsidR="00B037EF" w:rsidRPr="00F669D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 namijenjen je zavodima za javno zdravstvo te jedinicama lokalne samouprave</w:t>
      </w:r>
      <w:r w:rsidR="000D455C" w:rsidRPr="00F669D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(općine i gradovi)</w:t>
      </w:r>
      <w:r w:rsidR="00B037EF" w:rsidRPr="00F669D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.</w:t>
      </w:r>
    </w:p>
    <w:p w14:paraId="15C22E63" w14:textId="04B40F4A" w:rsidR="00B037EF" w:rsidRPr="00F669D7" w:rsidRDefault="009736B6" w:rsidP="00B03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F669D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- </w:t>
      </w:r>
      <w:r w:rsidR="00B037EF" w:rsidRPr="00F669D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opisuje</w:t>
      </w:r>
      <w:r w:rsidR="000D455C" w:rsidRPr="00F669D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se</w:t>
      </w:r>
      <w:r w:rsidR="00B037EF" w:rsidRPr="00F669D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nadzor nad provedbom DDD mjera te način financiranja provedbe DDD mjera kao posebnih mjera i stručnog nadzora nad provedbom mjera i namijenjen je jedinicama lokalne samouprave (općine i gradovi)</w:t>
      </w:r>
      <w:r w:rsidRPr="00F669D7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.</w:t>
      </w:r>
    </w:p>
    <w:p w14:paraId="5950F6BC" w14:textId="77777777" w:rsidR="00B037EF" w:rsidRDefault="00B037EF" w:rsidP="00AB1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21671A0" w14:textId="77777777" w:rsidR="00B037EF" w:rsidRDefault="00B037EF" w:rsidP="00AB1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B0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5EB7B8" w15:done="0"/>
  <w15:commentEx w15:paraId="1E15093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ona Vidić Štrac">
    <w15:presenceInfo w15:providerId="AD" w15:userId="S-1-5-21-1486923316-1520711441-976723323-2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F9"/>
    <w:rsid w:val="000503B9"/>
    <w:rsid w:val="000741FE"/>
    <w:rsid w:val="000D455C"/>
    <w:rsid w:val="001A3566"/>
    <w:rsid w:val="001A578D"/>
    <w:rsid w:val="002B17B1"/>
    <w:rsid w:val="003E09F3"/>
    <w:rsid w:val="004535A7"/>
    <w:rsid w:val="00511A7B"/>
    <w:rsid w:val="00580C02"/>
    <w:rsid w:val="005A0D32"/>
    <w:rsid w:val="00620BBD"/>
    <w:rsid w:val="006A6C25"/>
    <w:rsid w:val="006B34FF"/>
    <w:rsid w:val="00875BC1"/>
    <w:rsid w:val="00876D48"/>
    <w:rsid w:val="009736B6"/>
    <w:rsid w:val="009B278E"/>
    <w:rsid w:val="00A578C1"/>
    <w:rsid w:val="00A94AF9"/>
    <w:rsid w:val="00AB19F9"/>
    <w:rsid w:val="00AD6D96"/>
    <w:rsid w:val="00B037EF"/>
    <w:rsid w:val="00B61A43"/>
    <w:rsid w:val="00C81196"/>
    <w:rsid w:val="00CB1615"/>
    <w:rsid w:val="00D23F8F"/>
    <w:rsid w:val="00D40CC1"/>
    <w:rsid w:val="00DA5292"/>
    <w:rsid w:val="00DF6074"/>
    <w:rsid w:val="00F6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E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A94A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A94AF9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9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A9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9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A94AF9"/>
    <w:rPr>
      <w:b/>
      <w:bCs/>
    </w:rPr>
  </w:style>
  <w:style w:type="paragraph" w:customStyle="1" w:styleId="imprintuniqueid">
    <w:name w:val="imprintuniqueid"/>
    <w:basedOn w:val="Normal"/>
    <w:uiPriority w:val="99"/>
    <w:rsid w:val="00AD6D96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503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503B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503B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503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503B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03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A94A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A94AF9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9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A9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9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A94AF9"/>
    <w:rPr>
      <w:b/>
      <w:bCs/>
    </w:rPr>
  </w:style>
  <w:style w:type="paragraph" w:customStyle="1" w:styleId="imprintuniqueid">
    <w:name w:val="imprintuniqueid"/>
    <w:basedOn w:val="Normal"/>
    <w:uiPriority w:val="99"/>
    <w:rsid w:val="00AD6D96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503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503B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503B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503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503B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0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58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</dc:creator>
  <cp:lastModifiedBy>Sekačić Kristina</cp:lastModifiedBy>
  <cp:revision>14</cp:revision>
  <dcterms:created xsi:type="dcterms:W3CDTF">2017-10-09T08:24:00Z</dcterms:created>
  <dcterms:modified xsi:type="dcterms:W3CDTF">2017-11-07T14:40:00Z</dcterms:modified>
</cp:coreProperties>
</file>